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1345B9" w:rsidRPr="00A03B5D" w14:paraId="6C89AA30" w14:textId="77777777" w:rsidTr="0063656C">
        <w:trPr>
          <w:trHeight w:val="1247"/>
        </w:trPr>
        <w:tc>
          <w:tcPr>
            <w:tcW w:w="9776" w:type="dxa"/>
            <w:shd w:val="clear" w:color="auto" w:fill="F2F2F2" w:themeFill="background1" w:themeFillShade="F2"/>
          </w:tcPr>
          <w:p w14:paraId="6609538E" w14:textId="77777777" w:rsidR="001345B9" w:rsidRPr="004A316F" w:rsidRDefault="001345B9" w:rsidP="006464EB">
            <w:pPr>
              <w:suppressAutoHyphens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4A316F">
              <w:rPr>
                <w:rFonts w:asciiTheme="minorHAnsi" w:hAnsiTheme="minorHAnsi" w:cs="Arial"/>
                <w:b/>
                <w:sz w:val="16"/>
                <w:szCs w:val="16"/>
              </w:rPr>
              <w:t xml:space="preserve">Informacja </w:t>
            </w:r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</w:t>
            </w:r>
          </w:p>
          <w:p w14:paraId="0ED752EB" w14:textId="77777777" w:rsidR="001345B9" w:rsidRPr="004A316F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sz w:val="16"/>
                <w:szCs w:val="16"/>
              </w:rPr>
              <w:t>Jest to t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reść wzorcowego upoważnienia konsumenta. Wymagamy go, gdy składasz </w:t>
            </w:r>
            <w:r>
              <w:rPr>
                <w:rFonts w:asciiTheme="minorHAnsi" w:hAnsiTheme="minorHAnsi" w:cs="Arial"/>
                <w:sz w:val="16"/>
                <w:szCs w:val="16"/>
              </w:rPr>
              <w:t>do nas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wniosek o pozyskanie i ujawnienie informacji gospodarczych z naszego Rejestru oraz danych gospodarczych z Biura Informacji Kredytowej S.A. i Związku Banków Polskich.</w:t>
            </w:r>
          </w:p>
          <w:p w14:paraId="7594BD29" w14:textId="77777777" w:rsidR="001345B9" w:rsidRPr="004A316F" w:rsidRDefault="001345B9" w:rsidP="006464EB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9E2133">
              <w:rPr>
                <w:rFonts w:asciiTheme="minorHAnsi" w:hAnsiTheme="minorHAnsi" w:cs="Arial"/>
                <w:b/>
                <w:sz w:val="16"/>
                <w:szCs w:val="16"/>
              </w:rPr>
              <w:t>Informacja dla konsumenta, który udziela upoważnienia</w:t>
            </w:r>
          </w:p>
          <w:p w14:paraId="6629CC26" w14:textId="77777777" w:rsidR="001345B9" w:rsidRPr="00A03B5D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A0E28">
              <w:rPr>
                <w:rFonts w:asciiTheme="minorHAnsi" w:hAnsiTheme="minorHAnsi" w:cs="Arial"/>
                <w:sz w:val="16"/>
                <w:szCs w:val="16"/>
              </w:rPr>
              <w:t xml:space="preserve">Wypełnij i podpisz upoważnienie, jeśli zgadzasz się, aby </w:t>
            </w:r>
            <w:r>
              <w:rPr>
                <w:rFonts w:asciiTheme="minorHAnsi" w:hAnsiTheme="minorHAnsi" w:cs="Arial"/>
                <w:sz w:val="16"/>
                <w:szCs w:val="16"/>
              </w:rPr>
              <w:t xml:space="preserve">podmiot, któremu chcesz udzielić poniższego upoważnienia </w:t>
            </w:r>
            <w:r w:rsidRPr="005A0E28">
              <w:rPr>
                <w:rFonts w:asciiTheme="minorHAnsi" w:hAnsiTheme="minorHAnsi" w:cs="Arial"/>
                <w:sz w:val="16"/>
                <w:szCs w:val="16"/>
              </w:rPr>
              <w:t xml:space="preserve">uzyskał na Twój temat </w:t>
            </w:r>
            <w:r>
              <w:rPr>
                <w:rFonts w:asciiTheme="minorHAnsi" w:hAnsiTheme="minorHAnsi" w:cs="Arial"/>
                <w:sz w:val="16"/>
                <w:szCs w:val="16"/>
              </w:rPr>
              <w:t>informacje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gospodarcz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z Rejestru BIG </w:t>
            </w:r>
            <w:proofErr w:type="spellStart"/>
            <w:r w:rsidRPr="004A316F">
              <w:rPr>
                <w:rFonts w:asciiTheme="minorHAnsi" w:hAnsiTheme="minorHAnsi" w:cs="Arial"/>
                <w:sz w:val="16"/>
                <w:szCs w:val="16"/>
              </w:rPr>
              <w:t>InfoMonitor</w:t>
            </w:r>
            <w:proofErr w:type="spellEnd"/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oraz dan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gospodarcz</w:t>
            </w:r>
            <w:r>
              <w:rPr>
                <w:rFonts w:asciiTheme="minorHAnsi" w:hAnsiTheme="minorHAnsi" w:cs="Arial"/>
                <w:sz w:val="16"/>
                <w:szCs w:val="16"/>
              </w:rPr>
              <w:t>e</w:t>
            </w:r>
            <w:r w:rsidRPr="004A316F">
              <w:rPr>
                <w:rFonts w:asciiTheme="minorHAnsi" w:hAnsiTheme="minorHAnsi" w:cs="Arial"/>
                <w:sz w:val="16"/>
                <w:szCs w:val="16"/>
              </w:rPr>
              <w:t xml:space="preserve"> z Biura Informacji Kredytowej S.A. i Związku Banków </w:t>
            </w:r>
            <w:r w:rsidRPr="009E2133">
              <w:rPr>
                <w:rFonts w:asciiTheme="minorHAnsi" w:hAnsiTheme="minorHAnsi" w:cs="Arial"/>
                <w:sz w:val="16"/>
                <w:szCs w:val="16"/>
              </w:rPr>
              <w:t>Polskich. Taka weryfikacja ma na celu sprawdzenie Twojej wiarygodności płatniczej. Wykreślenie konkretnej zgody powoduje brak możliwości pozyskania informacji czy danych.</w:t>
            </w:r>
          </w:p>
        </w:tc>
      </w:tr>
    </w:tbl>
    <w:p w14:paraId="7852F237" w14:textId="77777777" w:rsidR="001345B9" w:rsidRDefault="001345B9" w:rsidP="001345B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p w14:paraId="21230EB6" w14:textId="77777777" w:rsidR="001345B9" w:rsidRDefault="001345B9" w:rsidP="001345B9">
      <w:pPr>
        <w:suppressAutoHyphens/>
        <w:jc w:val="both"/>
        <w:rPr>
          <w:rFonts w:asciiTheme="minorHAnsi" w:hAnsiTheme="minorHAnsi" w:cs="Arial"/>
          <w:b/>
          <w:sz w:val="16"/>
          <w:szCs w:val="16"/>
        </w:rPr>
      </w:pPr>
    </w:p>
    <w:tbl>
      <w:tblPr>
        <w:tblStyle w:val="Jasnasiatkaakcent3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620" w:firstRow="1" w:lastRow="0" w:firstColumn="0" w:lastColumn="0" w:noHBand="1" w:noVBand="1"/>
      </w:tblPr>
      <w:tblGrid>
        <w:gridCol w:w="1648"/>
        <w:gridCol w:w="1647"/>
        <w:gridCol w:w="2083"/>
        <w:gridCol w:w="1421"/>
        <w:gridCol w:w="1274"/>
        <w:gridCol w:w="1703"/>
      </w:tblGrid>
      <w:tr w:rsidR="001345B9" w:rsidRPr="00DB353C" w14:paraId="3FA909D2" w14:textId="77777777" w:rsidTr="006464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6"/>
        </w:trPr>
        <w:tc>
          <w:tcPr>
            <w:tcW w:w="9776" w:type="dxa"/>
            <w:gridSpan w:val="6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58F810CA" w14:textId="77777777" w:rsidR="001345B9" w:rsidRPr="00DB353C" w:rsidRDefault="001345B9" w:rsidP="006464EB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 w:rsidRPr="00DB353C">
              <w:rPr>
                <w:rFonts w:asciiTheme="minorHAnsi" w:hAnsiTheme="minorHAnsi" w:cstheme="minorHAnsi"/>
                <w:color w:val="FFFFFF" w:themeColor="background1"/>
                <w:sz w:val="20"/>
              </w:rPr>
              <w:t>Dane konsumenta</w:t>
            </w:r>
          </w:p>
        </w:tc>
      </w:tr>
      <w:tr w:rsidR="001345B9" w:rsidRPr="00A03B5D" w14:paraId="7A2CA7B1" w14:textId="77777777" w:rsidTr="0063656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52EAA178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</w:rPr>
              <w:t>Imię i nazwisko</w:t>
            </w:r>
          </w:p>
        </w:tc>
        <w:tc>
          <w:tcPr>
            <w:tcW w:w="8128" w:type="dxa"/>
            <w:gridSpan w:val="5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0E414CD1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1345B9" w:rsidRPr="00A03B5D" w14:paraId="09D97736" w14:textId="77777777" w:rsidTr="0063656C">
        <w:trPr>
          <w:trHeight w:val="567"/>
        </w:trPr>
        <w:tc>
          <w:tcPr>
            <w:tcW w:w="164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1E2A333B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Data urodzenia</w:t>
            </w:r>
          </w:p>
        </w:tc>
        <w:tc>
          <w:tcPr>
            <w:tcW w:w="1647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53FC10B6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08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0819EB64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Numer i seria dokumentu tożsamości</w:t>
            </w:r>
          </w:p>
        </w:tc>
        <w:tc>
          <w:tcPr>
            <w:tcW w:w="1421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5680390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274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2F2F2" w:themeFill="background1" w:themeFillShade="F2"/>
            <w:vAlign w:val="center"/>
          </w:tcPr>
          <w:p w14:paraId="625D99E8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b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b/>
                <w:sz w:val="18"/>
              </w:rPr>
              <w:t>PESEL</w:t>
            </w:r>
          </w:p>
        </w:tc>
        <w:tc>
          <w:tcPr>
            <w:tcW w:w="1703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3BE63704" w14:textId="77777777" w:rsidR="001345B9" w:rsidRPr="00A03B5D" w:rsidRDefault="001345B9" w:rsidP="006464EB">
            <w:pPr>
              <w:pStyle w:val="Bezodstpw"/>
              <w:rPr>
                <w:rFonts w:asciiTheme="minorHAnsi" w:hAnsiTheme="minorHAnsi" w:cstheme="minorHAnsi"/>
                <w:sz w:val="18"/>
              </w:rPr>
            </w:pPr>
          </w:p>
        </w:tc>
      </w:tr>
      <w:tr w:rsidR="001345B9" w:rsidRPr="009E2133" w14:paraId="31DBA3D7" w14:textId="77777777" w:rsidTr="0063656C">
        <w:trPr>
          <w:trHeight w:val="283"/>
        </w:trPr>
        <w:tc>
          <w:tcPr>
            <w:tcW w:w="6799" w:type="dxa"/>
            <w:gridSpan w:val="4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76BF1586" w14:textId="77777777" w:rsidR="001345B9" w:rsidRPr="00A03B5D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</w:pPr>
            <w:r w:rsidRPr="00A03B5D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 xml:space="preserve">wpisujesz datę urodzenia, jeśli jesteś obcokrajowcem, </w:t>
            </w:r>
          </w:p>
          <w:p w14:paraId="1BA9BDC1" w14:textId="77777777" w:rsidR="001345B9" w:rsidRPr="00A03B5D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sz w:val="18"/>
              </w:rPr>
            </w:pPr>
            <w:r w:rsidRPr="00A03B5D">
              <w:rPr>
                <w:rFonts w:asciiTheme="minorHAnsi" w:eastAsiaTheme="minorEastAsia" w:hAnsiTheme="minorHAnsi" w:cstheme="minorHAnsi"/>
                <w:i/>
                <w:sz w:val="14"/>
                <w:szCs w:val="14"/>
              </w:rPr>
              <w:t>który nie ma nr. PESEL</w:t>
            </w:r>
          </w:p>
        </w:tc>
        <w:tc>
          <w:tcPr>
            <w:tcW w:w="2977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vAlign w:val="center"/>
          </w:tcPr>
          <w:p w14:paraId="59E14331" w14:textId="77777777" w:rsidR="001345B9" w:rsidRPr="009E2133" w:rsidRDefault="001345B9" w:rsidP="006464EB">
            <w:pPr>
              <w:pStyle w:val="Bezodstpw"/>
              <w:rPr>
                <w:rFonts w:asciiTheme="minorHAnsi" w:eastAsiaTheme="minorEastAsia" w:hAnsiTheme="minorHAnsi" w:cstheme="minorHAnsi"/>
                <w:i/>
                <w:sz w:val="18"/>
              </w:rPr>
            </w:pPr>
            <w:r w:rsidRPr="009E2133">
              <w:rPr>
                <w:rFonts w:asciiTheme="minorHAnsi" w:eastAsiaTheme="minorEastAsia" w:hAnsiTheme="minorHAnsi" w:cstheme="minorHAnsi"/>
                <w:i/>
                <w:sz w:val="14"/>
              </w:rPr>
              <w:t>nie wpisujesz nr. PESEL, jeśli jesteś obcokrajowcem i nie nadano Ci takiego numeru</w:t>
            </w:r>
          </w:p>
        </w:tc>
      </w:tr>
    </w:tbl>
    <w:p w14:paraId="52293E4E" w14:textId="77777777" w:rsidR="001345B9" w:rsidRPr="00C27A3A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13480FF4" w14:textId="77777777" w:rsidR="001345B9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 w:rsidRPr="003E4268">
        <w:rPr>
          <w:rFonts w:asciiTheme="minorHAnsi" w:hAnsiTheme="minorHAnsi"/>
          <w:b/>
        </w:rPr>
        <w:t xml:space="preserve">UPOWAŻNIENIE </w:t>
      </w:r>
    </w:p>
    <w:p w14:paraId="4E98C068" w14:textId="77777777" w:rsidR="001345B9" w:rsidRPr="00C27A3A" w:rsidRDefault="001345B9" w:rsidP="001345B9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tbl>
      <w:tblPr>
        <w:tblStyle w:val="Tabela-Siatka"/>
        <w:tblW w:w="9244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418"/>
        <w:gridCol w:w="1171"/>
        <w:gridCol w:w="7655"/>
      </w:tblGrid>
      <w:tr w:rsidR="001345B9" w:rsidRPr="00A03B5D" w14:paraId="1CE91855" w14:textId="77777777" w:rsidTr="0063656C">
        <w:trPr>
          <w:trHeight w:val="576"/>
        </w:trPr>
        <w:tc>
          <w:tcPr>
            <w:tcW w:w="418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551A3B88" w14:textId="77777777" w:rsidR="001345B9" w:rsidRPr="00DB353C" w:rsidRDefault="001345B9" w:rsidP="006464EB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Ja</w:t>
            </w:r>
          </w:p>
        </w:tc>
        <w:tc>
          <w:tcPr>
            <w:tcW w:w="8824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6A6AC3DE" w14:textId="77777777" w:rsidR="001345B9" w:rsidRPr="00A03B5D" w:rsidRDefault="001345B9" w:rsidP="006464EB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345B9" w:rsidRPr="001100F7" w14:paraId="6D23EC2D" w14:textId="77777777" w:rsidTr="0063656C">
        <w:trPr>
          <w:trHeight w:val="283"/>
        </w:trPr>
        <w:tc>
          <w:tcPr>
            <w:tcW w:w="9242" w:type="dxa"/>
            <w:gridSpan w:val="3"/>
            <w:tcBorders>
              <w:top w:val="single" w:sz="4" w:space="0" w:color="008CFF"/>
              <w:left w:val="nil"/>
              <w:bottom w:val="single" w:sz="4" w:space="0" w:color="008CFF"/>
              <w:right w:val="nil"/>
            </w:tcBorders>
            <w:shd w:val="clear" w:color="auto" w:fill="FFFFFF" w:themeFill="background1"/>
          </w:tcPr>
          <w:p w14:paraId="355731F2" w14:textId="77777777" w:rsidR="001345B9" w:rsidRPr="001100F7" w:rsidRDefault="001345B9" w:rsidP="006464EB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 w:rsidRPr="005E4C34">
              <w:rPr>
                <w:rFonts w:asciiTheme="minorHAnsi" w:eastAsiaTheme="minorEastAsia" w:hAnsiTheme="minorHAnsi" w:cstheme="minorHAnsi"/>
                <w:i/>
                <w:sz w:val="16"/>
                <w:szCs w:val="14"/>
              </w:rPr>
              <w:t>imię i nazwisko konsumenta</w:t>
            </w:r>
          </w:p>
        </w:tc>
      </w:tr>
      <w:tr w:rsidR="001345B9" w:rsidRPr="00A03B5D" w14:paraId="4F076D18" w14:textId="77777777" w:rsidTr="0063656C">
        <w:trPr>
          <w:trHeight w:val="567"/>
        </w:trPr>
        <w:tc>
          <w:tcPr>
            <w:tcW w:w="1589" w:type="dxa"/>
            <w:gridSpan w:val="2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008CFF"/>
            <w:vAlign w:val="center"/>
          </w:tcPr>
          <w:p w14:paraId="16285D55" w14:textId="77777777" w:rsidR="001345B9" w:rsidRPr="00DB353C" w:rsidRDefault="001345B9" w:rsidP="006464EB">
            <w:pPr>
              <w:suppressAutoHyphens/>
              <w:ind w:right="-111"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r w:rsidRPr="00DB353C"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upoważniam</w:t>
            </w:r>
            <w:r w:rsidRPr="00DB353C"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7655" w:type="dxa"/>
            <w:tcBorders>
              <w:top w:val="single" w:sz="4" w:space="0" w:color="008CFF"/>
              <w:left w:val="single" w:sz="4" w:space="0" w:color="008CFF"/>
              <w:bottom w:val="single" w:sz="4" w:space="0" w:color="008CFF"/>
              <w:right w:val="single" w:sz="4" w:space="0" w:color="008CFF"/>
            </w:tcBorders>
            <w:shd w:val="clear" w:color="auto" w:fill="FFFFFF" w:themeFill="background1"/>
            <w:vAlign w:val="center"/>
          </w:tcPr>
          <w:p w14:paraId="25913769" w14:textId="72A2BA5F" w:rsidR="001345B9" w:rsidRPr="00A03B5D" w:rsidRDefault="00C26C2F" w:rsidP="006464EB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OIC P</w:t>
            </w:r>
            <w:r w:rsidR="00282629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OLAND </w:t>
            </w: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Fundacja </w:t>
            </w:r>
            <w:r w:rsidR="00D65FEC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Uniwersytetu</w:t>
            </w:r>
            <w:r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WSEI</w:t>
            </w:r>
            <w:r w:rsidR="0023502A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, ul. </w:t>
            </w:r>
            <w:r w:rsidR="001834FD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Frezerów</w:t>
            </w:r>
            <w:r w:rsidR="0023502A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 2, 20-2</w:t>
            </w:r>
            <w:r w:rsidR="001834FD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 xml:space="preserve">09 </w:t>
            </w:r>
            <w:r w:rsidR="0023502A">
              <w:rPr>
                <w:rFonts w:asciiTheme="minorHAnsi" w:eastAsiaTheme="minorEastAsia" w:hAnsiTheme="minorHAnsi" w:cstheme="minorHAnsi"/>
                <w:b/>
                <w:bCs/>
                <w:sz w:val="18"/>
                <w:szCs w:val="18"/>
              </w:rPr>
              <w:t>Lublin</w:t>
            </w:r>
          </w:p>
        </w:tc>
      </w:tr>
      <w:tr w:rsidR="001345B9" w:rsidRPr="00A03B5D" w14:paraId="6E81DF8B" w14:textId="77777777" w:rsidTr="0063656C">
        <w:trPr>
          <w:trHeight w:val="283"/>
        </w:trPr>
        <w:tc>
          <w:tcPr>
            <w:tcW w:w="1589" w:type="dxa"/>
            <w:gridSpan w:val="2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F1032A" w14:textId="77777777" w:rsidR="001345B9" w:rsidRPr="00A03B5D" w:rsidRDefault="001345B9" w:rsidP="006464EB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7655" w:type="dxa"/>
            <w:tcBorders>
              <w:top w:val="single" w:sz="4" w:space="0" w:color="008CFF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134D1B" w14:textId="77777777" w:rsidR="001345B9" w:rsidRPr="001100F7" w:rsidRDefault="001345B9" w:rsidP="006464EB">
            <w:pPr>
              <w:suppressAutoHyphens/>
              <w:ind w:left="-389" w:right="-395"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</w:t>
            </w:r>
            <w:r w:rsidRPr="009E2133">
              <w:rPr>
                <w:rFonts w:asciiTheme="minorHAnsi" w:hAnsiTheme="minorHAnsi" w:cs="Arial"/>
                <w:i/>
                <w:sz w:val="16"/>
                <w:szCs w:val="16"/>
              </w:rPr>
              <w:t xml:space="preserve">podmiotu, którego upoważniam do uzyskania informacji na mój temat z BIG </w:t>
            </w:r>
            <w:proofErr w:type="spellStart"/>
            <w:r w:rsidRPr="009E2133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</w:p>
        </w:tc>
      </w:tr>
    </w:tbl>
    <w:p w14:paraId="0769D66E" w14:textId="77777777" w:rsidR="001345B9" w:rsidRDefault="001345B9" w:rsidP="001345B9">
      <w:pPr>
        <w:suppressAutoHyphens/>
        <w:ind w:left="-142"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0253E20D" w14:textId="77777777" w:rsidR="001345B9" w:rsidRDefault="001345B9" w:rsidP="001345B9">
      <w:pPr>
        <w:suppressAutoHyphens/>
        <w:spacing w:before="120" w:after="120"/>
        <w:ind w:left="-142"/>
        <w:jc w:val="both"/>
        <w:rPr>
          <w:rFonts w:asciiTheme="minorHAnsi" w:hAnsiTheme="minorHAnsi" w:cs="Arial"/>
          <w:sz w:val="18"/>
          <w:szCs w:val="18"/>
        </w:rPr>
      </w:pPr>
      <w:r w:rsidRPr="00702617">
        <w:rPr>
          <w:rFonts w:asciiTheme="minorHAnsi" w:hAnsiTheme="minorHAnsi" w:cs="Arial"/>
          <w:sz w:val="18"/>
          <w:szCs w:val="18"/>
        </w:rPr>
        <w:t>do pozyskania</w:t>
      </w:r>
      <w:r>
        <w:rPr>
          <w:rFonts w:asciiTheme="minorHAnsi" w:hAnsiTheme="minorHAnsi" w:cs="Arial"/>
          <w:sz w:val="18"/>
          <w:szCs w:val="18"/>
        </w:rPr>
        <w:t>:</w:t>
      </w:r>
    </w:p>
    <w:p w14:paraId="6713C704" w14:textId="77777777" w:rsidR="001345B9" w:rsidRDefault="001345B9" w:rsidP="001345B9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</w:t>
      </w:r>
      <w:r>
        <w:rPr>
          <w:rFonts w:asciiTheme="minorHAnsi" w:hAnsiTheme="minorHAnsi" w:cs="Arial"/>
          <w:sz w:val="18"/>
          <w:szCs w:val="18"/>
        </w:rPr>
        <w:t>a</w:t>
      </w:r>
      <w:r w:rsidRPr="009549A1">
        <w:rPr>
          <w:rFonts w:asciiTheme="minorHAnsi" w:hAnsiTheme="minorHAnsi" w:cs="Arial"/>
          <w:sz w:val="18"/>
          <w:szCs w:val="18"/>
        </w:rPr>
        <w:t xml:space="preserve"> (BIG</w:t>
      </w:r>
      <w:r>
        <w:rPr>
          <w:rFonts w:asciiTheme="minorHAnsi" w:hAnsiTheme="minorHAnsi" w:cs="Arial"/>
          <w:sz w:val="18"/>
          <w:szCs w:val="18"/>
        </w:rPr>
        <w:t> 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) </w:t>
      </w:r>
    </w:p>
    <w:p w14:paraId="7CC6CA6E" w14:textId="77777777" w:rsidR="001345B9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informacji gospodarczych, które mnie dotyczą</w:t>
      </w:r>
      <w:r>
        <w:rPr>
          <w:rFonts w:asciiTheme="minorHAnsi" w:hAnsiTheme="minorHAnsi" w:cs="Arial"/>
          <w:sz w:val="18"/>
          <w:szCs w:val="18"/>
        </w:rPr>
        <w:t xml:space="preserve">, </w:t>
      </w:r>
      <w:r w:rsidRPr="009549A1">
        <w:rPr>
          <w:rFonts w:asciiTheme="minorHAnsi" w:hAnsiTheme="minorHAnsi" w:cs="Arial"/>
          <w:sz w:val="18"/>
          <w:szCs w:val="18"/>
        </w:rPr>
        <w:t xml:space="preserve">oraz </w:t>
      </w:r>
    </w:p>
    <w:p w14:paraId="7150D6F8" w14:textId="77777777" w:rsidR="001345B9" w:rsidRPr="009549A1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56060F">
        <w:rPr>
          <w:rFonts w:asciiTheme="minorHAnsi" w:hAnsiTheme="minorHAnsi" w:cs="Arial"/>
          <w:sz w:val="18"/>
          <w:szCs w:val="18"/>
        </w:rPr>
        <w:t>informacji o zapytaniach</w:t>
      </w:r>
      <w:r>
        <w:rPr>
          <w:rFonts w:asciiTheme="minorHAnsi" w:hAnsiTheme="minorHAnsi" w:cs="Arial"/>
          <w:sz w:val="18"/>
          <w:szCs w:val="18"/>
        </w:rPr>
        <w:t xml:space="preserve"> złożonych</w:t>
      </w:r>
      <w:r w:rsidRPr="0056060F">
        <w:rPr>
          <w:rFonts w:asciiTheme="minorHAnsi" w:hAnsiTheme="minorHAnsi" w:cs="Arial"/>
          <w:sz w:val="18"/>
          <w:szCs w:val="18"/>
        </w:rPr>
        <w:t xml:space="preserve"> na mój temat</w:t>
      </w:r>
      <w:r w:rsidRPr="004F7297">
        <w:rPr>
          <w:rFonts w:asciiTheme="minorHAnsi" w:hAnsiTheme="minorHAnsi" w:cs="Arial"/>
          <w:sz w:val="18"/>
          <w:szCs w:val="18"/>
        </w:rPr>
        <w:t xml:space="preserve"> </w:t>
      </w:r>
      <w:r w:rsidRPr="0056060F">
        <w:rPr>
          <w:rFonts w:asciiTheme="minorHAnsi" w:hAnsiTheme="minorHAnsi" w:cs="Arial"/>
          <w:sz w:val="18"/>
          <w:szCs w:val="18"/>
        </w:rPr>
        <w:t>w ostatnich 12 miesi</w:t>
      </w:r>
      <w:r>
        <w:rPr>
          <w:rFonts w:asciiTheme="minorHAnsi" w:hAnsiTheme="minorHAnsi" w:cs="Arial"/>
          <w:sz w:val="18"/>
          <w:szCs w:val="18"/>
        </w:rPr>
        <w:t>ącach</w:t>
      </w:r>
      <w:r w:rsidRPr="00C06A4C">
        <w:rPr>
          <w:rFonts w:asciiTheme="minorHAnsi" w:hAnsiTheme="minorHAnsi" w:cs="Arial"/>
          <w:sz w:val="18"/>
          <w:szCs w:val="18"/>
        </w:rPr>
        <w:t xml:space="preserve"> oraz</w:t>
      </w:r>
    </w:p>
    <w:p w14:paraId="4553CF6B" w14:textId="77777777" w:rsidR="001345B9" w:rsidRDefault="001345B9" w:rsidP="001345B9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bookmarkStart w:id="0" w:name="_Hlk126245002"/>
      <w:r w:rsidRPr="009549A1">
        <w:rPr>
          <w:rFonts w:asciiTheme="minorHAnsi" w:hAnsiTheme="minorHAnsi" w:cs="Arial"/>
          <w:sz w:val="18"/>
          <w:szCs w:val="18"/>
        </w:rPr>
        <w:t xml:space="preserve">z Biura Informacji Kredytowej S.A. (BIK) i Związku Banków Polskich (ZBP) – za pośrednictwem BIG </w:t>
      </w:r>
      <w:proofErr w:type="spellStart"/>
      <w:r w:rsidRPr="009549A1">
        <w:rPr>
          <w:rFonts w:asciiTheme="minorHAnsi" w:hAnsiTheme="minorHAnsi" w:cs="Arial"/>
          <w:sz w:val="18"/>
          <w:szCs w:val="18"/>
        </w:rPr>
        <w:t>InfoMonitor</w:t>
      </w:r>
      <w:proofErr w:type="spellEnd"/>
      <w:r w:rsidRPr="009549A1">
        <w:rPr>
          <w:rFonts w:asciiTheme="minorHAnsi" w:hAnsiTheme="minorHAnsi" w:cs="Arial"/>
          <w:sz w:val="18"/>
          <w:szCs w:val="18"/>
        </w:rPr>
        <w:t xml:space="preserve"> </w:t>
      </w:r>
    </w:p>
    <w:p w14:paraId="3B49284B" w14:textId="77777777" w:rsidR="001345B9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jc w:val="left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danych gospodarczych o moim zadłużeniu wobec banków lub instytucji</w:t>
      </w:r>
      <w:r>
        <w:rPr>
          <w:rFonts w:asciiTheme="minorHAnsi" w:hAnsiTheme="minorHAnsi" w:cs="Arial"/>
          <w:sz w:val="18"/>
          <w:szCs w:val="18"/>
        </w:rPr>
        <w:t>, które</w:t>
      </w:r>
      <w:r w:rsidRPr="0056060F">
        <w:rPr>
          <w:rFonts w:asciiTheme="minorHAnsi" w:hAnsiTheme="minorHAnsi" w:cs="Arial"/>
          <w:sz w:val="18"/>
          <w:szCs w:val="18"/>
        </w:rPr>
        <w:t xml:space="preserve"> udziela</w:t>
      </w:r>
      <w:r>
        <w:rPr>
          <w:rFonts w:asciiTheme="minorHAnsi" w:hAnsiTheme="minorHAnsi" w:cs="Arial"/>
          <w:sz w:val="18"/>
          <w:szCs w:val="18"/>
        </w:rPr>
        <w:t>ją</w:t>
      </w:r>
      <w:r w:rsidRPr="0056060F">
        <w:rPr>
          <w:rFonts w:asciiTheme="minorHAnsi" w:hAnsiTheme="minorHAnsi" w:cs="Arial"/>
          <w:sz w:val="18"/>
          <w:szCs w:val="18"/>
        </w:rPr>
        <w:t xml:space="preserve"> kredytów</w:t>
      </w:r>
      <w:r>
        <w:rPr>
          <w:rFonts w:asciiTheme="minorHAnsi" w:hAnsiTheme="minorHAnsi" w:cs="Arial"/>
          <w:sz w:val="18"/>
          <w:szCs w:val="18"/>
        </w:rPr>
        <w:t xml:space="preserve"> – wymagalnym od co najmniej 60 dni i wynoszącym przynajmniej 200 zł,</w:t>
      </w:r>
      <w:r w:rsidRPr="0056060F">
        <w:rPr>
          <w:rFonts w:asciiTheme="minorHAnsi" w:hAnsiTheme="minorHAnsi" w:cs="Arial"/>
          <w:sz w:val="18"/>
          <w:szCs w:val="18"/>
        </w:rPr>
        <w:t xml:space="preserve"> lub </w:t>
      </w:r>
    </w:p>
    <w:p w14:paraId="009B98B8" w14:textId="77777777" w:rsidR="001345B9" w:rsidRPr="00C27A3A" w:rsidRDefault="001345B9" w:rsidP="001345B9">
      <w:pPr>
        <w:pStyle w:val="Akapitzlist"/>
        <w:numPr>
          <w:ilvl w:val="0"/>
          <w:numId w:val="2"/>
        </w:numPr>
        <w:suppressAutoHyphens/>
        <w:spacing w:before="120"/>
        <w:ind w:left="1134"/>
        <w:rPr>
          <w:rFonts w:asciiTheme="minorHAnsi" w:hAnsiTheme="minorHAnsi" w:cs="Arial"/>
          <w:sz w:val="18"/>
          <w:szCs w:val="18"/>
        </w:rPr>
      </w:pPr>
      <w:r w:rsidRPr="009549A1">
        <w:rPr>
          <w:rFonts w:asciiTheme="minorHAnsi" w:hAnsiTheme="minorHAnsi" w:cs="Arial"/>
          <w:sz w:val="18"/>
          <w:szCs w:val="18"/>
        </w:rPr>
        <w:t>informacji o braku danych o takim zadłużeniu</w:t>
      </w:r>
      <w:r>
        <w:rPr>
          <w:rFonts w:asciiTheme="minorHAnsi" w:hAnsiTheme="minorHAnsi" w:cs="Arial"/>
          <w:sz w:val="18"/>
          <w:szCs w:val="18"/>
        </w:rPr>
        <w:t>.</w:t>
      </w:r>
    </w:p>
    <w:tbl>
      <w:tblPr>
        <w:tblStyle w:val="Tabela-Siatka"/>
        <w:tblW w:w="0" w:type="auto"/>
        <w:tblInd w:w="5353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ook w:val="04A0" w:firstRow="1" w:lastRow="0" w:firstColumn="1" w:lastColumn="0" w:noHBand="0" w:noVBand="1"/>
      </w:tblPr>
      <w:tblGrid>
        <w:gridCol w:w="3935"/>
      </w:tblGrid>
      <w:tr w:rsidR="001345B9" w:rsidRPr="00C27A3A" w14:paraId="7C4BF155" w14:textId="77777777" w:rsidTr="0063656C">
        <w:trPr>
          <w:trHeight w:val="671"/>
        </w:trPr>
        <w:tc>
          <w:tcPr>
            <w:tcW w:w="4533" w:type="dxa"/>
          </w:tcPr>
          <w:p w14:paraId="6C3E8BA8" w14:textId="77777777" w:rsidR="001345B9" w:rsidRPr="00C27A3A" w:rsidRDefault="001345B9" w:rsidP="006464EB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  <w:bookmarkStart w:id="1" w:name="_Hlk86914496"/>
            <w:bookmarkStart w:id="2" w:name="_Hlk86914532"/>
            <w:bookmarkEnd w:id="0"/>
          </w:p>
          <w:p w14:paraId="36808A71" w14:textId="77777777" w:rsidR="001345B9" w:rsidRPr="00C27A3A" w:rsidRDefault="001345B9" w:rsidP="006464EB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345B9" w:rsidRPr="00C27A3A" w14:paraId="399DE07D" w14:textId="77777777" w:rsidTr="0063656C">
        <w:trPr>
          <w:trHeight w:val="377"/>
        </w:trPr>
        <w:tc>
          <w:tcPr>
            <w:tcW w:w="4533" w:type="dxa"/>
            <w:shd w:val="clear" w:color="auto" w:fill="008CFF"/>
            <w:vAlign w:val="center"/>
          </w:tcPr>
          <w:p w14:paraId="08763362" w14:textId="77777777" w:rsidR="001345B9" w:rsidRPr="0040126D" w:rsidRDefault="001345B9" w:rsidP="006464EB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40126D"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>Data i podpis konsumenta</w:t>
            </w:r>
          </w:p>
        </w:tc>
      </w:tr>
      <w:bookmarkEnd w:id="1"/>
    </w:tbl>
    <w:p w14:paraId="78B9E37D" w14:textId="77777777" w:rsidR="001345B9" w:rsidRDefault="001345B9" w:rsidP="001345B9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1345B9" w:rsidRPr="00A03B5D" w14:paraId="15314F64" w14:textId="77777777" w:rsidTr="0063656C">
        <w:tc>
          <w:tcPr>
            <w:tcW w:w="97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bookmarkEnd w:id="2"/>
          <w:p w14:paraId="0E592893" w14:textId="77777777" w:rsidR="001345B9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0D76541D" w14:textId="77777777" w:rsidR="001345B9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Art. </w:t>
            </w:r>
            <w:r w:rsidRPr="00A03B5D">
              <w:rPr>
                <w:rFonts w:asciiTheme="minorHAnsi" w:hAnsiTheme="minorHAnsi" w:cstheme="minorHAnsi"/>
                <w:bCs/>
                <w:sz w:val="18"/>
                <w:szCs w:val="18"/>
              </w:rPr>
              <w:t>24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 xml:space="preserve"> ust. 1, art. 27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A03B5D">
              <w:rPr>
                <w:rFonts w:asciiTheme="minorHAnsi" w:hAnsiTheme="minorHAnsi" w:cstheme="minorHAnsi"/>
                <w:sz w:val="18"/>
                <w:szCs w:val="18"/>
              </w:rPr>
              <w:t>stawy z dnia 9 kwietnia 2010 roku o udostępnianiu informacji gospodarczych i wymianie danych gospodarczych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(Ustawa o BIG).</w:t>
            </w:r>
          </w:p>
          <w:p w14:paraId="0F85A5AB" w14:textId="77777777" w:rsidR="001345B9" w:rsidRPr="00C27A3A" w:rsidRDefault="001345B9" w:rsidP="006464EB">
            <w:pPr>
              <w:suppressAutoHyphens/>
              <w:spacing w:after="120"/>
              <w:jc w:val="both"/>
              <w:rPr>
                <w:rFonts w:asciiTheme="minorHAnsi" w:hAnsiTheme="minorHAnsi" w:cs="Arial"/>
                <w:b/>
                <w:sz w:val="18"/>
                <w:szCs w:val="16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rt. 105 ust. 4a i 4a</w:t>
            </w:r>
            <w:r w:rsidRPr="003E4268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Theme="minorHAnsi" w:hAnsiTheme="minorHAnsi" w:cs="Arial"/>
                <w:sz w:val="18"/>
                <w:szCs w:val="18"/>
              </w:rPr>
              <w:t>U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>sta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wy z dnia 29 sierpnia 1997 roku – 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Prawo bankowe </w:t>
            </w:r>
            <w:r>
              <w:rPr>
                <w:rFonts w:asciiTheme="minorHAnsi" w:hAnsiTheme="minorHAnsi" w:cs="Arial"/>
                <w:sz w:val="18"/>
                <w:szCs w:val="18"/>
              </w:rPr>
              <w:t>w związku z </w:t>
            </w:r>
            <w:r w:rsidRPr="003E4268">
              <w:rPr>
                <w:rFonts w:asciiTheme="minorHAnsi" w:hAnsiTheme="minorHAnsi" w:cs="Arial"/>
                <w:sz w:val="18"/>
                <w:szCs w:val="18"/>
              </w:rPr>
              <w:t xml:space="preserve">art. 13 </w:t>
            </w:r>
            <w:r>
              <w:rPr>
                <w:rFonts w:asciiTheme="minorHAnsi" w:hAnsiTheme="minorHAnsi" w:cs="Arial"/>
                <w:sz w:val="18"/>
                <w:szCs w:val="18"/>
              </w:rPr>
              <w:t>Ustawy o BIG.</w:t>
            </w:r>
          </w:p>
        </w:tc>
      </w:tr>
    </w:tbl>
    <w:p w14:paraId="1FBF60A2" w14:textId="77777777" w:rsidR="001345B9" w:rsidRPr="00224DCE" w:rsidRDefault="001345B9" w:rsidP="001345B9">
      <w:pPr>
        <w:suppressAutoHyphens/>
        <w:jc w:val="both"/>
        <w:rPr>
          <w:rFonts w:asciiTheme="minorHAnsi" w:hAnsiTheme="minorHAnsi" w:cs="Arial"/>
          <w:b/>
          <w:sz w:val="18"/>
          <w:szCs w:val="18"/>
        </w:rPr>
      </w:pPr>
    </w:p>
    <w:p w14:paraId="0BEAEE43" w14:textId="77777777" w:rsidR="001345B9" w:rsidRPr="00C91A80" w:rsidRDefault="001345B9" w:rsidP="001345B9">
      <w:pPr>
        <w:suppressAutoHyphens/>
        <w:spacing w:before="120" w:after="120"/>
        <w:ind w:left="-142"/>
        <w:jc w:val="both"/>
        <w:rPr>
          <w:rFonts w:asciiTheme="minorHAnsi" w:hAnsiTheme="minorHAnsi" w:cs="Arial"/>
          <w:bCs/>
          <w:sz w:val="16"/>
          <w:szCs w:val="18"/>
        </w:rPr>
      </w:pPr>
      <w:r>
        <w:rPr>
          <w:rFonts w:asciiTheme="minorHAnsi" w:hAnsiTheme="minorHAnsi" w:cs="Arial"/>
          <w:bCs/>
          <w:sz w:val="16"/>
          <w:szCs w:val="18"/>
        </w:rPr>
        <w:br w:type="column"/>
      </w:r>
    </w:p>
    <w:tbl>
      <w:tblPr>
        <w:tblStyle w:val="Tabela-Siatka"/>
        <w:tblW w:w="10632" w:type="dxa"/>
        <w:tblInd w:w="-714" w:type="dxa"/>
        <w:tblBorders>
          <w:top w:val="single" w:sz="4" w:space="0" w:color="008CFF"/>
          <w:left w:val="single" w:sz="4" w:space="0" w:color="008CFF"/>
          <w:bottom w:val="single" w:sz="4" w:space="0" w:color="008CFF"/>
          <w:right w:val="single" w:sz="4" w:space="0" w:color="008CFF"/>
          <w:insideH w:val="single" w:sz="4" w:space="0" w:color="008CFF"/>
          <w:insideV w:val="single" w:sz="4" w:space="0" w:color="008CFF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559"/>
        <w:gridCol w:w="2268"/>
        <w:gridCol w:w="1418"/>
        <w:gridCol w:w="1559"/>
      </w:tblGrid>
      <w:tr w:rsidR="00B829AD" w:rsidRPr="00F323B8" w14:paraId="685A4388" w14:textId="77777777" w:rsidTr="00B829AD">
        <w:trPr>
          <w:trHeight w:val="376"/>
        </w:trPr>
        <w:tc>
          <w:tcPr>
            <w:tcW w:w="2552" w:type="dxa"/>
            <w:shd w:val="clear" w:color="auto" w:fill="008CFF"/>
            <w:vAlign w:val="center"/>
          </w:tcPr>
          <w:p w14:paraId="4EC337C9" w14:textId="77777777" w:rsidR="00B829AD" w:rsidRPr="00F323B8" w:rsidRDefault="00B829AD" w:rsidP="006464EB">
            <w:pPr>
              <w:pStyle w:val="Bezodstpw"/>
              <w:rPr>
                <w:rFonts w:asciiTheme="minorHAnsi" w:eastAsia="Calibri" w:hAnsiTheme="minorHAnsi"/>
                <w:b/>
                <w:color w:val="FFFFFF" w:themeColor="background1"/>
                <w:sz w:val="16"/>
                <w:szCs w:val="17"/>
                <w:lang w:eastAsia="en-US"/>
              </w:rPr>
            </w:pPr>
            <w:r w:rsidRPr="00F323B8">
              <w:rPr>
                <w:rFonts w:asciiTheme="minorHAnsi" w:hAnsiTheme="minorHAnsi" w:cs="Arial"/>
                <w:b/>
                <w:color w:val="FFFFFF" w:themeColor="background1"/>
                <w:sz w:val="16"/>
                <w:szCs w:val="18"/>
              </w:rPr>
              <w:t>Informacja dla konsumenta</w:t>
            </w:r>
          </w:p>
        </w:tc>
        <w:tc>
          <w:tcPr>
            <w:tcW w:w="1276" w:type="dxa"/>
            <w:shd w:val="clear" w:color="auto" w:fill="008CFF"/>
          </w:tcPr>
          <w:p w14:paraId="3DC91E24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559" w:type="dxa"/>
            <w:shd w:val="clear" w:color="auto" w:fill="008CFF"/>
          </w:tcPr>
          <w:p w14:paraId="324003BF" w14:textId="7ADE50A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2268" w:type="dxa"/>
            <w:shd w:val="clear" w:color="auto" w:fill="008CFF"/>
            <w:vAlign w:val="center"/>
          </w:tcPr>
          <w:p w14:paraId="5CDC752D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418" w:type="dxa"/>
            <w:shd w:val="clear" w:color="auto" w:fill="008CFF"/>
            <w:vAlign w:val="center"/>
          </w:tcPr>
          <w:p w14:paraId="1088216F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  <w:tc>
          <w:tcPr>
            <w:tcW w:w="1559" w:type="dxa"/>
            <w:shd w:val="clear" w:color="auto" w:fill="008CFF"/>
            <w:vAlign w:val="center"/>
          </w:tcPr>
          <w:p w14:paraId="517749E2" w14:textId="77777777" w:rsidR="00B829AD" w:rsidRPr="00F323B8" w:rsidRDefault="00B829AD" w:rsidP="006464EB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color w:val="FFFFFF" w:themeColor="background1"/>
                <w:sz w:val="16"/>
                <w:szCs w:val="17"/>
                <w:lang w:eastAsia="en-US"/>
              </w:rPr>
            </w:pPr>
          </w:p>
        </w:tc>
      </w:tr>
      <w:tr w:rsidR="00B829AD" w:rsidRPr="00A95634" w14:paraId="70EE6E32" w14:textId="77777777" w:rsidTr="00B829AD">
        <w:tc>
          <w:tcPr>
            <w:tcW w:w="2552" w:type="dxa"/>
            <w:vAlign w:val="center"/>
          </w:tcPr>
          <w:p w14:paraId="69DDAFD7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Twoich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danych osobowych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są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1276" w:type="dxa"/>
            <w:vAlign w:val="center"/>
          </w:tcPr>
          <w:p w14:paraId="02A9445D" w14:textId="7F786794" w:rsidR="00B829AD" w:rsidRPr="009E2133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Bank Gospodarstwa Krajowego</w:t>
            </w:r>
          </w:p>
        </w:tc>
        <w:tc>
          <w:tcPr>
            <w:tcW w:w="1559" w:type="dxa"/>
            <w:vAlign w:val="center"/>
          </w:tcPr>
          <w:p w14:paraId="166F0EED" w14:textId="458EA292" w:rsidR="00B829AD" w:rsidRPr="009E2133" w:rsidRDefault="00C26C2F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 w:rsidRPr="00C26C2F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OIC </w:t>
            </w:r>
            <w:r w:rsidR="00282629" w:rsidRPr="00C26C2F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POLAND</w:t>
            </w:r>
            <w:r w:rsidRPr="00C26C2F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Fundacja </w:t>
            </w:r>
            <w:r w:rsidR="00D65FEC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Uniwersytetu</w:t>
            </w:r>
            <w:r w:rsidRPr="00C26C2F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WSEI</w:t>
            </w:r>
          </w:p>
        </w:tc>
        <w:tc>
          <w:tcPr>
            <w:tcW w:w="2268" w:type="dxa"/>
            <w:vAlign w:val="center"/>
          </w:tcPr>
          <w:p w14:paraId="3D9C5BE3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InfoMonitor</w:t>
            </w:r>
            <w:proofErr w:type="spellEnd"/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S.A.</w:t>
            </w:r>
          </w:p>
        </w:tc>
        <w:tc>
          <w:tcPr>
            <w:tcW w:w="1418" w:type="dxa"/>
            <w:vAlign w:val="center"/>
          </w:tcPr>
          <w:p w14:paraId="327DD960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Biuro Informacji Kredytowej S.A.</w:t>
            </w:r>
          </w:p>
        </w:tc>
        <w:tc>
          <w:tcPr>
            <w:tcW w:w="1559" w:type="dxa"/>
            <w:vAlign w:val="center"/>
          </w:tcPr>
          <w:p w14:paraId="2108FD69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Związek Banków Polskich</w:t>
            </w:r>
          </w:p>
        </w:tc>
      </w:tr>
      <w:tr w:rsidR="00B829AD" w:rsidRPr="00A95634" w14:paraId="00F5FEB6" w14:textId="77777777" w:rsidTr="00B829AD">
        <w:tc>
          <w:tcPr>
            <w:tcW w:w="2552" w:type="dxa"/>
          </w:tcPr>
          <w:p w14:paraId="06067831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Z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ami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żesz się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skontaktować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ich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siedziby lub e-mail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owo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:</w:t>
            </w:r>
          </w:p>
        </w:tc>
        <w:tc>
          <w:tcPr>
            <w:tcW w:w="1276" w:type="dxa"/>
            <w:vAlign w:val="center"/>
          </w:tcPr>
          <w:p w14:paraId="30054E8D" w14:textId="6B5165FB" w:rsidR="00B829AD" w:rsidRPr="009E2133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iod@bgk.pl</w:t>
            </w:r>
          </w:p>
        </w:tc>
        <w:tc>
          <w:tcPr>
            <w:tcW w:w="1559" w:type="dxa"/>
            <w:vAlign w:val="center"/>
          </w:tcPr>
          <w:p w14:paraId="5571BF8F" w14:textId="52C0E4AC" w:rsidR="00B829AD" w:rsidRPr="009E2133" w:rsidRDefault="00C31A72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</w:pPr>
            <w:r w:rsidRPr="00C31A72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ido@oic.lublin.pl  </w:t>
            </w:r>
          </w:p>
        </w:tc>
        <w:tc>
          <w:tcPr>
            <w:tcW w:w="2268" w:type="dxa"/>
            <w:vAlign w:val="center"/>
          </w:tcPr>
          <w:p w14:paraId="07CEA9BE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7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info@big.pl</w:t>
              </w:r>
            </w:hyperlink>
          </w:p>
        </w:tc>
        <w:tc>
          <w:tcPr>
            <w:tcW w:w="1418" w:type="dxa"/>
            <w:vAlign w:val="center"/>
          </w:tcPr>
          <w:p w14:paraId="1E529ADE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8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info@bik.pl</w:t>
              </w:r>
            </w:hyperlink>
          </w:p>
        </w:tc>
        <w:tc>
          <w:tcPr>
            <w:tcW w:w="1559" w:type="dxa"/>
            <w:vAlign w:val="center"/>
          </w:tcPr>
          <w:p w14:paraId="620BFD01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9" w:history="1">
              <w:r w:rsidRPr="00A95634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kontakt@zbp.pl</w:t>
              </w:r>
            </w:hyperlink>
          </w:p>
        </w:tc>
      </w:tr>
      <w:tr w:rsidR="00B829AD" w:rsidRPr="00A95634" w14:paraId="42342DB2" w14:textId="77777777" w:rsidTr="00B829AD">
        <w:trPr>
          <w:trHeight w:val="899"/>
        </w:trPr>
        <w:tc>
          <w:tcPr>
            <w:tcW w:w="2552" w:type="dxa"/>
          </w:tcPr>
          <w:p w14:paraId="78393C71" w14:textId="77777777" w:rsidR="00B829AD" w:rsidRPr="00A95634" w:rsidRDefault="00B829AD" w:rsidP="00B829AD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Administratorzy 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yznacz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yli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inspekto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rów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ochrony danych, z którym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i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mo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się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sko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ntaktować pisemnie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pod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adres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em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siedziby 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dministratora lub</w:t>
            </w:r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e-mailowo:</w:t>
            </w:r>
          </w:p>
        </w:tc>
        <w:tc>
          <w:tcPr>
            <w:tcW w:w="1276" w:type="dxa"/>
            <w:vAlign w:val="center"/>
          </w:tcPr>
          <w:p w14:paraId="5335BB4D" w14:textId="2B52CACF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iod@bgk.pl</w:t>
            </w:r>
          </w:p>
        </w:tc>
        <w:tc>
          <w:tcPr>
            <w:tcW w:w="1559" w:type="dxa"/>
            <w:vAlign w:val="center"/>
          </w:tcPr>
          <w:p w14:paraId="552CBA76" w14:textId="77777777" w:rsidR="00B829AD" w:rsidRPr="00343D70" w:rsidRDefault="00B829AD" w:rsidP="00B829AD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6A77BD22" w14:textId="4D7CADC8" w:rsidR="00B829AD" w:rsidRPr="00A95634" w:rsidRDefault="00C31A72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r w:rsidRPr="00C31A72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ido@oic.lublin.pl  </w:t>
            </w:r>
          </w:p>
        </w:tc>
        <w:tc>
          <w:tcPr>
            <w:tcW w:w="2268" w:type="dxa"/>
            <w:vAlign w:val="center"/>
          </w:tcPr>
          <w:p w14:paraId="0E9FBF76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0" w:history="1">
              <w:r w:rsidRPr="00E85D67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iod@big.pl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180B9E2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1" w:history="1">
              <w:r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iod@bik.pl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267C66D" w14:textId="77777777" w:rsidR="00B829AD" w:rsidRPr="00A95634" w:rsidRDefault="00B829AD" w:rsidP="00B829AD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/>
                <w:sz w:val="16"/>
                <w:szCs w:val="17"/>
                <w:lang w:eastAsia="en-US"/>
              </w:rPr>
            </w:pPr>
            <w:hyperlink r:id="rId12" w:history="1">
              <w:r w:rsidRPr="00904268">
                <w:rPr>
                  <w:rStyle w:val="Hipercze"/>
                  <w:rFonts w:asciiTheme="minorHAnsi" w:eastAsia="Calibri" w:hAnsiTheme="minorHAnsi"/>
                  <w:sz w:val="16"/>
                  <w:szCs w:val="17"/>
                  <w:lang w:eastAsia="en-US"/>
                </w:rPr>
                <w:t>iod@zbp.pl</w:t>
              </w:r>
            </w:hyperlink>
            <w:r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 xml:space="preserve"> </w:t>
            </w:r>
          </w:p>
        </w:tc>
      </w:tr>
      <w:tr w:rsidR="00B829AD" w:rsidRPr="00A95634" w14:paraId="6ABB1C15" w14:textId="77777777" w:rsidTr="00B829AD">
        <w:tc>
          <w:tcPr>
            <w:tcW w:w="2552" w:type="dxa"/>
          </w:tcPr>
          <w:p w14:paraId="190C8F50" w14:textId="77777777" w:rsidR="00B829AD" w:rsidRPr="00A95634" w:rsidRDefault="00B829AD" w:rsidP="001345B9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8080" w:type="dxa"/>
            <w:gridSpan w:val="5"/>
          </w:tcPr>
          <w:p w14:paraId="66C9E74B" w14:textId="4F5F60AC" w:rsidR="00B829AD" w:rsidRPr="00A95634" w:rsidRDefault="00B829AD" w:rsidP="001345B9">
            <w:pPr>
              <w:pStyle w:val="Bezodstpw"/>
              <w:numPr>
                <w:ilvl w:val="0"/>
                <w:numId w:val="4"/>
              </w:numPr>
              <w:ind w:left="284" w:hanging="284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inspektorem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ochrony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mo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żesz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się kontaktować we wszystkich sprawach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które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dotyczą przetwarzania danych osobowych oraz korzystania z praw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z tym </w:t>
            </w:r>
            <w:r w:rsidRPr="00A95634">
              <w:rPr>
                <w:rFonts w:asciiTheme="minorHAnsi" w:eastAsia="Calibri" w:hAnsiTheme="minorHAnsi"/>
                <w:sz w:val="16"/>
                <w:szCs w:val="17"/>
                <w:lang w:eastAsia="en-US"/>
              </w:rPr>
              <w:t>związanych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B829AD" w:rsidRPr="00A95634" w14:paraId="3874ABE7" w14:textId="77777777" w:rsidTr="00B829AD">
        <w:tc>
          <w:tcPr>
            <w:tcW w:w="2552" w:type="dxa"/>
          </w:tcPr>
          <w:p w14:paraId="27314ACA" w14:textId="77777777" w:rsidR="00B829AD" w:rsidRPr="00A95634" w:rsidRDefault="00B829AD" w:rsidP="001345B9">
            <w:pPr>
              <w:pStyle w:val="Bezodstpw"/>
              <w:numPr>
                <w:ilvl w:val="0"/>
                <w:numId w:val="4"/>
              </w:numPr>
              <w:ind w:left="310" w:hanging="278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Administratorzy będą przetwarzać Twoje 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dane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w określonych celach:</w:t>
            </w:r>
          </w:p>
        </w:tc>
        <w:tc>
          <w:tcPr>
            <w:tcW w:w="1276" w:type="dxa"/>
          </w:tcPr>
          <w:p w14:paraId="3F524F2D" w14:textId="77777777" w:rsidR="00B829AD" w:rsidRPr="009E2133" w:rsidRDefault="00B829AD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1559" w:type="dxa"/>
          </w:tcPr>
          <w:p w14:paraId="290EF636" w14:textId="11E2A7F6" w:rsidR="00B829AD" w:rsidRPr="009E2133" w:rsidRDefault="00B829AD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aby: </w:t>
            </w:r>
          </w:p>
          <w:p w14:paraId="3E082C64" w14:textId="77777777" w:rsidR="00B829AD" w:rsidRPr="009E2133" w:rsidRDefault="00B829AD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weryfikować jakość danych;</w:t>
            </w:r>
          </w:p>
          <w:p w14:paraId="5A9BC9B3" w14:textId="77777777" w:rsidR="00B829AD" w:rsidRPr="009E2133" w:rsidRDefault="00B829AD" w:rsidP="006464EB">
            <w:pPr>
              <w:tabs>
                <w:tab w:val="left" w:pos="284"/>
              </w:tabs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pozyskać informacje gospodarcze, dane gospodarcze, informacje o zapytaniach lub weryfikować wiarygodność płatniczą. Będzie to robić na podstawie Twojego upoważnienia.</w:t>
            </w:r>
          </w:p>
        </w:tc>
        <w:tc>
          <w:tcPr>
            <w:tcW w:w="3686" w:type="dxa"/>
            <w:gridSpan w:val="2"/>
          </w:tcPr>
          <w:p w14:paraId="2595BBE9" w14:textId="77777777" w:rsidR="00B829AD" w:rsidRPr="009E2133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aby:</w:t>
            </w:r>
          </w:p>
          <w:p w14:paraId="7C5691FD" w14:textId="77777777" w:rsidR="00B829AD" w:rsidRPr="009E2133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gospodarcze lub weryfikować jakość danych na zlecenie podmiotu, któremu udzieliłeś upoważnienia – będzie w ten sposób realizować swój uzasadniony interes jako administratora danych (jest to podstawa przetwarzania Twoich danych osobowych);</w:t>
            </w:r>
          </w:p>
          <w:p w14:paraId="202B8788" w14:textId="77777777" w:rsidR="00B829AD" w:rsidRPr="009E2133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udostępnić informacje o zapytaniach – będzie to robić na podstawie Twojej zgody (jest to podstawa przetwarzania Twoich danych osobowych);</w:t>
            </w:r>
          </w:p>
          <w:p w14:paraId="40FB202F" w14:textId="77777777" w:rsidR="00B829AD" w:rsidRPr="009E2133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- prowadzić Rejestr Zapytań i w ten sposób realizować obowiązek określony w art. 27 Ustawy o BIG.</w:t>
            </w:r>
          </w:p>
        </w:tc>
        <w:tc>
          <w:tcPr>
            <w:tcW w:w="1559" w:type="dxa"/>
          </w:tcPr>
          <w:p w14:paraId="7D0E7241" w14:textId="77777777" w:rsidR="00B829AD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BIK i ZBP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aby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</w:t>
            </w:r>
          </w:p>
          <w:p w14:paraId="2E4216E2" w14:textId="77777777" w:rsidR="00B829AD" w:rsidRPr="00A95634" w:rsidRDefault="00B829AD" w:rsidP="006464EB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udostępni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ć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gospodarcz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e – będzie w ten sposób realizować swój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uzasadniony interes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jako 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dministratora danych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(jest to 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podstaw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a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przetwarzania 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Twoich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 danych osobowych</w:t>
            </w:r>
            <w:r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)</w:t>
            </w:r>
            <w:r w:rsidRPr="00A95634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.</w:t>
            </w:r>
          </w:p>
        </w:tc>
      </w:tr>
      <w:tr w:rsidR="00B829AD" w:rsidRPr="00A95634" w14:paraId="7D520DD2" w14:textId="77777777" w:rsidTr="00B829AD">
        <w:trPr>
          <w:trHeight w:val="2305"/>
        </w:trPr>
        <w:tc>
          <w:tcPr>
            <w:tcW w:w="2552" w:type="dxa"/>
          </w:tcPr>
          <w:p w14:paraId="44B2B942" w14:textId="77777777" w:rsidR="00B829AD" w:rsidRPr="009E2133" w:rsidRDefault="00B829AD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  <w:tc>
          <w:tcPr>
            <w:tcW w:w="8080" w:type="dxa"/>
            <w:gridSpan w:val="5"/>
          </w:tcPr>
          <w:p w14:paraId="6EF3818D" w14:textId="53B43DC6" w:rsidR="00B829AD" w:rsidRPr="009E2133" w:rsidRDefault="00B829AD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Podmiot, któremu udzieliłeś upoważnienia, 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oraz ZBP przetwarzają Twoje: imię, nazwisko, datę urodzenia lub numer PESEL, numer i serię dokumentu tożsamości.</w:t>
            </w:r>
          </w:p>
          <w:p w14:paraId="0EBDE6C0" w14:textId="77777777" w:rsidR="00B829AD" w:rsidRPr="009E2133" w:rsidRDefault="00B829AD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Odbiorcami Twoich danych osobowych mogą być firmy, które obsługują systemy teleinformatyczne lub świadczą inne usługi IT na rzecz podmiotu, któremu udzieliłeś upoważnienia, BIG </w:t>
            </w:r>
            <w:proofErr w:type="spellStart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InfoMonitor</w:t>
            </w:r>
            <w:proofErr w:type="spellEnd"/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, BIK lub ZBP. Uzyskują je one w zakresie niezbędnym do tego, aby realizować cele, w jakich przetwarzają te dane.</w:t>
            </w:r>
          </w:p>
          <w:p w14:paraId="264A1637" w14:textId="77777777" w:rsidR="00B829AD" w:rsidRPr="009E2133" w:rsidRDefault="00B829AD" w:rsidP="001345B9">
            <w:pPr>
              <w:pStyle w:val="Bezodstpw"/>
              <w:numPr>
                <w:ilvl w:val="0"/>
                <w:numId w:val="4"/>
              </w:numPr>
              <w:ind w:left="316" w:hanging="284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Masz prawo:</w:t>
            </w:r>
          </w:p>
          <w:p w14:paraId="0342F3E2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dostępu do swoich danych, </w:t>
            </w:r>
          </w:p>
          <w:p w14:paraId="3A92C58C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żądać ich sprostowania, usunięcia, ograniczenia przetwarzania,</w:t>
            </w:r>
          </w:p>
          <w:p w14:paraId="2BB1584A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sprzeciw wobec przetwarzania danych osobowych – w zakresie, w jakim podstawą ich przetwarzania jest prawnie uzasadniony interes administratora,</w:t>
            </w:r>
          </w:p>
          <w:p w14:paraId="4D94E3DA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wycofać zgodę na przetwarzanie danych osobowych – w zakresie, w jakim podstawą ich przetwarzania jest Twoja zgoda. Wycofanie zgody nie ma wpływu na zgodność z prawem przetwarzania, którego dokonano na podstawie zgody przed jej wycofaniem, </w:t>
            </w:r>
          </w:p>
          <w:p w14:paraId="63F5FB48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 xml:space="preserve">przenosić swoje dane osobowe – w zakresie, w jakim administrator przetwarza je na podstawie Twojej zgody lub w celu realizacji zawartej z Tobą umowy. Gdy chcesz przenieść dane, administrator przekazuje Ci je w ustrukturyzowanym, powszechnie używanym formacie nadającym się do odczytu maszynowego. Możesz przesłać je innemu administratorowi danych. Prawo do przenoszenia danych nie dotyczy danych, które stanowią tajemnicę przedsiębiorstwa podmiotu, któremu udzieliłeś upoważnienia, </w:t>
            </w:r>
          </w:p>
          <w:p w14:paraId="6EB5F83B" w14:textId="77777777" w:rsidR="00B829AD" w:rsidRPr="009E2133" w:rsidRDefault="00B829AD" w:rsidP="001345B9">
            <w:pPr>
              <w:pStyle w:val="Bezodstpw"/>
              <w:numPr>
                <w:ilvl w:val="0"/>
                <w:numId w:val="3"/>
              </w:numPr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  <w:r w:rsidRPr="009E2133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wnieść skargę do organu nadzorczego, który zajmuje się ochroną danych osobowych.</w:t>
            </w:r>
          </w:p>
          <w:p w14:paraId="5600F208" w14:textId="77777777" w:rsidR="00B829AD" w:rsidRPr="00A95634" w:rsidRDefault="00B829AD" w:rsidP="006464EB">
            <w:pPr>
              <w:pStyle w:val="Bezodstpw"/>
              <w:ind w:left="738"/>
              <w:jc w:val="both"/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</w:pPr>
          </w:p>
        </w:tc>
      </w:tr>
    </w:tbl>
    <w:p w14:paraId="4FE9273A" w14:textId="77777777" w:rsidR="001345B9" w:rsidRDefault="001345B9" w:rsidP="001345B9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14:paraId="3E92B250" w14:textId="6C670D43" w:rsidR="001345B9" w:rsidRPr="00427411" w:rsidRDefault="001345B9" w:rsidP="001345B9">
      <w:pPr>
        <w:suppressAutoHyphens/>
        <w:spacing w:after="120"/>
        <w:rPr>
          <w:rFonts w:ascii="Calibri" w:hAnsi="Calibri" w:cs="Arial"/>
          <w:sz w:val="14"/>
          <w:szCs w:val="14"/>
        </w:rPr>
      </w:pPr>
    </w:p>
    <w:p w14:paraId="018F2019" w14:textId="77777777" w:rsidR="00C15747" w:rsidRDefault="00C15747"/>
    <w:sectPr w:rsidR="00C15747" w:rsidSect="00D65FEC">
      <w:headerReference w:type="default" r:id="rId13"/>
      <w:footerReference w:type="default" r:id="rId14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5F24B" w14:textId="77777777" w:rsidR="00C8575E" w:rsidRDefault="00C8575E" w:rsidP="00677896">
      <w:r>
        <w:separator/>
      </w:r>
    </w:p>
  </w:endnote>
  <w:endnote w:type="continuationSeparator" w:id="0">
    <w:p w14:paraId="74138934" w14:textId="77777777" w:rsidR="00C8575E" w:rsidRDefault="00C8575E" w:rsidP="00677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E448" w14:textId="53E74A58" w:rsidR="00A67912" w:rsidRDefault="00A67912">
    <w:pPr>
      <w:pStyle w:val="Stopka"/>
    </w:pPr>
    <w:r>
      <w:rPr>
        <w:noProof/>
      </w:rPr>
      <w:drawing>
        <wp:inline distT="0" distB="0" distL="0" distR="0" wp14:anchorId="35ABE50F" wp14:editId="3808802D">
          <wp:extent cx="5760720" cy="603250"/>
          <wp:effectExtent l="0" t="0" r="0" b="6350"/>
          <wp:docPr id="126798333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648934" name="Obraz 21046489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251225" w14:textId="09FB517D" w:rsidR="00677896" w:rsidRDefault="006778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89E7" w14:textId="77777777" w:rsidR="00C8575E" w:rsidRDefault="00C8575E" w:rsidP="00677896">
      <w:r>
        <w:separator/>
      </w:r>
    </w:p>
  </w:footnote>
  <w:footnote w:type="continuationSeparator" w:id="0">
    <w:p w14:paraId="2B7BD384" w14:textId="77777777" w:rsidR="00C8575E" w:rsidRDefault="00C8575E" w:rsidP="00677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7FED6" w14:textId="11170AB4" w:rsidR="00A67912" w:rsidRDefault="003948F3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>
      <w:rPr>
        <w:rFonts w:asciiTheme="minorHAnsi" w:hAnsiTheme="minorHAnsi" w:cstheme="minorHAnsi"/>
        <w:i/>
        <w:iCs/>
        <w:sz w:val="18"/>
        <w:szCs w:val="18"/>
      </w:rPr>
      <w:t xml:space="preserve">                                                 </w:t>
    </w:r>
    <w:r w:rsidR="00790048">
      <w:rPr>
        <w:rFonts w:asciiTheme="minorHAnsi" w:hAnsiTheme="minorHAnsi" w:cstheme="minorHAnsi"/>
        <w:i/>
        <w:iCs/>
        <w:sz w:val="18"/>
        <w:szCs w:val="18"/>
      </w:rPr>
      <w:t xml:space="preserve">   </w:t>
    </w:r>
    <w:r w:rsidR="008B4423">
      <w:rPr>
        <w:rFonts w:asciiTheme="minorHAnsi" w:hAnsiTheme="minorHAnsi" w:cstheme="minorHAnsi"/>
        <w:i/>
        <w:iCs/>
        <w:sz w:val="18"/>
        <w:szCs w:val="18"/>
      </w:rPr>
      <w:t xml:space="preserve">    </w:t>
    </w:r>
  </w:p>
  <w:p w14:paraId="09518998" w14:textId="2666B618" w:rsidR="00C31A72" w:rsidRPr="006F4CC5" w:rsidRDefault="00D65FEC" w:rsidP="00A67912">
    <w:pPr>
      <w:pStyle w:val="Nagwek"/>
      <w:rPr>
        <w:rFonts w:asciiTheme="minorHAnsi" w:hAnsiTheme="minorHAnsi" w:cstheme="minorHAnsi"/>
        <w:i/>
        <w:iCs/>
        <w:sz w:val="18"/>
        <w:szCs w:val="18"/>
      </w:rPr>
    </w:pPr>
    <w:r w:rsidRPr="00D65FEC">
      <w:rPr>
        <w:noProof/>
        <w:lang w:eastAsia="ar-SA"/>
      </w:rPr>
      <w:drawing>
        <wp:inline distT="0" distB="0" distL="0" distR="0" wp14:anchorId="1D335807" wp14:editId="26C771B4">
          <wp:extent cx="1975485" cy="890270"/>
          <wp:effectExtent l="0" t="0" r="0" b="0"/>
          <wp:docPr id="9351049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65FEC">
      <w:rPr>
        <w:rFonts w:asciiTheme="minorHAnsi" w:hAnsiTheme="minorHAnsi" w:cstheme="minorHAnsi"/>
        <w:i/>
        <w:iCs/>
        <w:sz w:val="18"/>
        <w:szCs w:val="18"/>
      </w:rPr>
      <w:t xml:space="preserve"> </w:t>
    </w:r>
    <w:r>
      <w:rPr>
        <w:rFonts w:asciiTheme="minorHAnsi" w:hAnsiTheme="minorHAnsi" w:cstheme="minorHAnsi"/>
        <w:i/>
        <w:iCs/>
        <w:sz w:val="18"/>
        <w:szCs w:val="18"/>
      </w:rPr>
      <w:t xml:space="preserve">                                                                     </w:t>
    </w:r>
    <w:r w:rsidRPr="00D65FEC">
      <w:rPr>
        <w:rFonts w:asciiTheme="minorHAnsi" w:hAnsiTheme="minorHAnsi" w:cstheme="minorHAnsi"/>
        <w:i/>
        <w:iCs/>
        <w:sz w:val="18"/>
        <w:szCs w:val="18"/>
      </w:rPr>
      <w:t xml:space="preserve">Załącznik nr 12 do </w:t>
    </w:r>
    <w:r w:rsidRPr="00D65FEC">
      <w:rPr>
        <w:rFonts w:asciiTheme="minorHAnsi" w:hAnsiTheme="minorHAnsi" w:cstheme="minorHAnsi"/>
        <w:bCs/>
        <w:i/>
        <w:iCs/>
        <w:sz w:val="18"/>
        <w:szCs w:val="18"/>
      </w:rPr>
      <w:t>Zarządzenia 12/1/2023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6114"/>
    <w:multiLevelType w:val="hybridMultilevel"/>
    <w:tmpl w:val="F45E6896"/>
    <w:lvl w:ilvl="0" w:tplc="3C98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118D8"/>
    <w:multiLevelType w:val="hybridMultilevel"/>
    <w:tmpl w:val="74C29B92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 w15:restartNumberingAfterBreak="0">
    <w:nsid w:val="2E55251B"/>
    <w:multiLevelType w:val="hybridMultilevel"/>
    <w:tmpl w:val="815ADE8C"/>
    <w:lvl w:ilvl="0" w:tplc="04150017">
      <w:start w:val="1"/>
      <w:numFmt w:val="lowerLetter"/>
      <w:lvlText w:val="%1)"/>
      <w:lvlJc w:val="left"/>
      <w:pPr>
        <w:ind w:left="57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4BE71B82"/>
    <w:multiLevelType w:val="hybridMultilevel"/>
    <w:tmpl w:val="F5183396"/>
    <w:lvl w:ilvl="0" w:tplc="98825796">
      <w:start w:val="1"/>
      <w:numFmt w:val="lowerLetter"/>
      <w:lvlText w:val="%1)"/>
      <w:lvlJc w:val="left"/>
      <w:pPr>
        <w:ind w:left="1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6" w:hanging="360"/>
      </w:pPr>
    </w:lvl>
    <w:lvl w:ilvl="2" w:tplc="0415001B" w:tentative="1">
      <w:start w:val="1"/>
      <w:numFmt w:val="lowerRoman"/>
      <w:lvlText w:val="%3."/>
      <w:lvlJc w:val="right"/>
      <w:pPr>
        <w:ind w:left="2056" w:hanging="180"/>
      </w:pPr>
    </w:lvl>
    <w:lvl w:ilvl="3" w:tplc="0415000F" w:tentative="1">
      <w:start w:val="1"/>
      <w:numFmt w:val="decimal"/>
      <w:lvlText w:val="%4."/>
      <w:lvlJc w:val="left"/>
      <w:pPr>
        <w:ind w:left="2776" w:hanging="360"/>
      </w:pPr>
    </w:lvl>
    <w:lvl w:ilvl="4" w:tplc="04150019" w:tentative="1">
      <w:start w:val="1"/>
      <w:numFmt w:val="lowerLetter"/>
      <w:lvlText w:val="%5."/>
      <w:lvlJc w:val="left"/>
      <w:pPr>
        <w:ind w:left="3496" w:hanging="360"/>
      </w:pPr>
    </w:lvl>
    <w:lvl w:ilvl="5" w:tplc="0415001B" w:tentative="1">
      <w:start w:val="1"/>
      <w:numFmt w:val="lowerRoman"/>
      <w:lvlText w:val="%6."/>
      <w:lvlJc w:val="right"/>
      <w:pPr>
        <w:ind w:left="4216" w:hanging="180"/>
      </w:pPr>
    </w:lvl>
    <w:lvl w:ilvl="6" w:tplc="0415000F" w:tentative="1">
      <w:start w:val="1"/>
      <w:numFmt w:val="decimal"/>
      <w:lvlText w:val="%7."/>
      <w:lvlJc w:val="left"/>
      <w:pPr>
        <w:ind w:left="4936" w:hanging="360"/>
      </w:pPr>
    </w:lvl>
    <w:lvl w:ilvl="7" w:tplc="04150019" w:tentative="1">
      <w:start w:val="1"/>
      <w:numFmt w:val="lowerLetter"/>
      <w:lvlText w:val="%8."/>
      <w:lvlJc w:val="left"/>
      <w:pPr>
        <w:ind w:left="5656" w:hanging="360"/>
      </w:pPr>
    </w:lvl>
    <w:lvl w:ilvl="8" w:tplc="0415001B" w:tentative="1">
      <w:start w:val="1"/>
      <w:numFmt w:val="lowerRoman"/>
      <w:lvlText w:val="%9."/>
      <w:lvlJc w:val="right"/>
      <w:pPr>
        <w:ind w:left="6376" w:hanging="180"/>
      </w:pPr>
    </w:lvl>
  </w:abstractNum>
  <w:num w:numId="1" w16cid:durableId="866792604">
    <w:abstractNumId w:val="2"/>
  </w:num>
  <w:num w:numId="2" w16cid:durableId="482626017">
    <w:abstractNumId w:val="1"/>
  </w:num>
  <w:num w:numId="3" w16cid:durableId="811290050">
    <w:abstractNumId w:val="3"/>
  </w:num>
  <w:num w:numId="4" w16cid:durableId="1304776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45B9"/>
    <w:rsid w:val="00013737"/>
    <w:rsid w:val="00036B23"/>
    <w:rsid w:val="00077DB8"/>
    <w:rsid w:val="000900EA"/>
    <w:rsid w:val="001345B9"/>
    <w:rsid w:val="001834FD"/>
    <w:rsid w:val="00221BF8"/>
    <w:rsid w:val="0023502A"/>
    <w:rsid w:val="00250DEB"/>
    <w:rsid w:val="00282629"/>
    <w:rsid w:val="00346AEE"/>
    <w:rsid w:val="003948F3"/>
    <w:rsid w:val="003F77FB"/>
    <w:rsid w:val="00406B74"/>
    <w:rsid w:val="004E2ACB"/>
    <w:rsid w:val="0063656C"/>
    <w:rsid w:val="00677896"/>
    <w:rsid w:val="00790048"/>
    <w:rsid w:val="00887512"/>
    <w:rsid w:val="008B4423"/>
    <w:rsid w:val="009513E2"/>
    <w:rsid w:val="009D6FFE"/>
    <w:rsid w:val="00A67912"/>
    <w:rsid w:val="00B715C7"/>
    <w:rsid w:val="00B829AD"/>
    <w:rsid w:val="00C06BC3"/>
    <w:rsid w:val="00C15747"/>
    <w:rsid w:val="00C26C2F"/>
    <w:rsid w:val="00C31A72"/>
    <w:rsid w:val="00C8575E"/>
    <w:rsid w:val="00C93B85"/>
    <w:rsid w:val="00D65FEC"/>
    <w:rsid w:val="00E21ECF"/>
    <w:rsid w:val="00EC40DC"/>
    <w:rsid w:val="00F1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BACA8"/>
  <w15:docId w15:val="{1282CFAC-C9BD-41D9-ABEB-4B4BCF03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345B9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1345B9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134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134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134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1345B9"/>
    <w:rPr>
      <w:rFonts w:ascii="Toronto" w:eastAsia="Times New Roman" w:hAnsi="Toronto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78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78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778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78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1A7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A72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k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big.pl" TargetMode="External"/><Relationship Id="rId12" Type="http://schemas.openxmlformats.org/officeDocument/2006/relationships/hyperlink" Target="mailto:iod@zb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bik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od@bi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ntakt@zbp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821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Biuro Informacji Kredytowej S.A.</Company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Kośla Urszula</dc:creator>
  <cp:keywords/>
  <dc:description/>
  <cp:lastModifiedBy>Monika Jung</cp:lastModifiedBy>
  <cp:revision>15</cp:revision>
  <cp:lastPrinted>2023-03-09T13:55:00Z</cp:lastPrinted>
  <dcterms:created xsi:type="dcterms:W3CDTF">2023-10-10T09:45:00Z</dcterms:created>
  <dcterms:modified xsi:type="dcterms:W3CDTF">2026-11-03T08:55:00Z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91a466-f120-4668-a5e5-7af4d8a99d82_Enabled">
    <vt:lpwstr>true</vt:lpwstr>
  </property>
  <property fmtid="{D5CDD505-2E9C-101B-9397-08002B2CF9AE}" pid="3" name="MSIP_Label_1391a466-f120-4668-a5e5-7af4d8a99d82_SetDate">
    <vt:lpwstr>2023-10-10T09:45:44Z</vt:lpwstr>
  </property>
  <property fmtid="{D5CDD505-2E9C-101B-9397-08002B2CF9AE}" pid="4" name="MSIP_Label_1391a466-f120-4668-a5e5-7af4d8a99d82_Method">
    <vt:lpwstr>Privileged</vt:lpwstr>
  </property>
  <property fmtid="{D5CDD505-2E9C-101B-9397-08002B2CF9AE}" pid="5" name="MSIP_Label_1391a466-f120-4668-a5e5-7af4d8a99d82_Name">
    <vt:lpwstr>Grupa BIK-Jawne</vt:lpwstr>
  </property>
  <property fmtid="{D5CDD505-2E9C-101B-9397-08002B2CF9AE}" pid="6" name="MSIP_Label_1391a466-f120-4668-a5e5-7af4d8a99d82_SiteId">
    <vt:lpwstr>f2871815-01ea-45c0-a64b-82e189df602c</vt:lpwstr>
  </property>
  <property fmtid="{D5CDD505-2E9C-101B-9397-08002B2CF9AE}" pid="7" name="MSIP_Label_1391a466-f120-4668-a5e5-7af4d8a99d82_ActionId">
    <vt:lpwstr>f121f9b2-d0f2-418c-8c3c-dbe7ea01670a</vt:lpwstr>
  </property>
  <property fmtid="{D5CDD505-2E9C-101B-9397-08002B2CF9AE}" pid="8" name="MSIP_Label_1391a466-f120-4668-a5e5-7af4d8a99d82_ContentBits">
    <vt:lpwstr>2</vt:lpwstr>
  </property>
</Properties>
</file>